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E0" w:rsidRPr="00A129E0" w:rsidRDefault="00A129E0" w:rsidP="00A129E0">
      <w:pPr>
        <w:spacing w:after="0"/>
        <w:ind w:firstLine="0"/>
        <w:contextualSpacing/>
        <w:jc w:val="right"/>
        <w:rPr>
          <w:color w:val="auto"/>
          <w:sz w:val="28"/>
          <w:szCs w:val="28"/>
        </w:rPr>
      </w:pPr>
      <w:bookmarkStart w:id="0" w:name="_GoBack"/>
      <w:bookmarkEnd w:id="0"/>
      <w:r w:rsidRPr="00A129E0">
        <w:rPr>
          <w:color w:val="auto"/>
          <w:sz w:val="28"/>
          <w:szCs w:val="28"/>
        </w:rPr>
        <w:t>Приложение № 1</w:t>
      </w:r>
      <w:bookmarkStart w:id="1" w:name="_heading=h.lnxbz9" w:colFirst="0" w:colLast="0"/>
      <w:bookmarkEnd w:id="1"/>
    </w:p>
    <w:p w:rsidR="00A129E0" w:rsidRPr="00A129E0" w:rsidRDefault="00A129E0" w:rsidP="00A129E0">
      <w:pPr>
        <w:spacing w:after="0"/>
        <w:ind w:left="720" w:firstLine="0"/>
        <w:contextualSpacing/>
        <w:jc w:val="right"/>
        <w:rPr>
          <w:color w:val="auto"/>
        </w:rPr>
      </w:pPr>
    </w:p>
    <w:p w:rsidR="00A129E0" w:rsidRPr="00A129E0" w:rsidRDefault="00A129E0" w:rsidP="00A129E0">
      <w:pPr>
        <w:spacing w:after="0"/>
        <w:ind w:firstLine="0"/>
        <w:contextualSpacing/>
        <w:jc w:val="center"/>
        <w:rPr>
          <w:b/>
          <w:color w:val="auto"/>
          <w:sz w:val="28"/>
          <w:szCs w:val="28"/>
        </w:rPr>
      </w:pPr>
      <w:r w:rsidRPr="00A129E0">
        <w:rPr>
          <w:b/>
          <w:color w:val="auto"/>
          <w:sz w:val="28"/>
          <w:szCs w:val="28"/>
        </w:rPr>
        <w:t>Рейтинг организаций социального обслуживания, в отношении которых проведена независимая оценка качества оказания услуг в Приморском крае в 2019 г.</w:t>
      </w:r>
    </w:p>
    <w:p w:rsidR="00A129E0" w:rsidRDefault="00A129E0"/>
    <w:p w:rsidR="00A129E0" w:rsidRDefault="00A129E0" w:rsidP="00A129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Рейтинг организаций</w:t>
      </w:r>
      <w:r>
        <w:rPr>
          <w:b/>
          <w:color w:val="000000"/>
          <w:sz w:val="28"/>
          <w:szCs w:val="28"/>
          <w:highlight w:val="white"/>
        </w:rPr>
        <w:t>, предоставляющих социальные услуги в стационарной форме (психоневрологические интернаты, реабилитационный центр для лиц с умственной отсталостью, детский дом-интернат для умственно отсталых детей)</w:t>
      </w:r>
    </w:p>
    <w:p w:rsidR="00A129E0" w:rsidRDefault="00A129E0" w:rsidP="00A129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1</w:t>
      </w:r>
    </w:p>
    <w:tbl>
      <w:tblPr>
        <w:tblW w:w="100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126"/>
        <w:gridCol w:w="790"/>
        <w:gridCol w:w="790"/>
        <w:gridCol w:w="790"/>
        <w:gridCol w:w="790"/>
        <w:gridCol w:w="952"/>
        <w:gridCol w:w="992"/>
        <w:gridCol w:w="1813"/>
      </w:tblGrid>
      <w:tr w:rsidR="00A129E0" w:rsidTr="008E58AF">
        <w:trPr>
          <w:cantSplit/>
          <w:trHeight w:val="3960"/>
        </w:trPr>
        <w:tc>
          <w:tcPr>
            <w:tcW w:w="3126" w:type="dxa"/>
            <w:shd w:val="clear" w:color="auto" w:fill="auto"/>
            <w:textDirection w:val="btLr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организации социального обслуживания</w:t>
            </w:r>
          </w:p>
        </w:tc>
        <w:tc>
          <w:tcPr>
            <w:tcW w:w="790" w:type="dxa"/>
            <w:shd w:val="clear" w:color="auto" w:fill="auto"/>
            <w:textDirection w:val="btLr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Открытость и доступность информации </w:t>
            </w:r>
          </w:p>
        </w:tc>
        <w:tc>
          <w:tcPr>
            <w:tcW w:w="790" w:type="dxa"/>
            <w:shd w:val="clear" w:color="auto" w:fill="auto"/>
            <w:textDirection w:val="btLr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Комфортность условий предоставления услуг</w:t>
            </w:r>
          </w:p>
        </w:tc>
        <w:tc>
          <w:tcPr>
            <w:tcW w:w="790" w:type="dxa"/>
            <w:shd w:val="clear" w:color="auto" w:fill="auto"/>
            <w:textDirection w:val="btLr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Доступность услуг для инвалидов</w:t>
            </w:r>
          </w:p>
        </w:tc>
        <w:tc>
          <w:tcPr>
            <w:tcW w:w="790" w:type="dxa"/>
            <w:shd w:val="clear" w:color="auto" w:fill="auto"/>
            <w:textDirection w:val="btLr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Доброжелательность, вежливость работников организации </w:t>
            </w:r>
          </w:p>
        </w:tc>
        <w:tc>
          <w:tcPr>
            <w:tcW w:w="952" w:type="dxa"/>
            <w:shd w:val="clear" w:color="auto" w:fill="auto"/>
            <w:textDirection w:val="btLr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Удовлетворенность условиями оказания услуг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ОБЩИЙ БАЛЛ</w:t>
            </w:r>
          </w:p>
        </w:tc>
        <w:tc>
          <w:tcPr>
            <w:tcW w:w="1813" w:type="dxa"/>
            <w:shd w:val="clear" w:color="auto" w:fill="auto"/>
            <w:textDirection w:val="btLr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РЕЙТИНГ</w:t>
            </w:r>
          </w:p>
        </w:tc>
      </w:tr>
      <w:tr w:rsidR="00A129E0" w:rsidTr="008E58AF">
        <w:trPr>
          <w:trHeight w:val="20"/>
        </w:trPr>
        <w:tc>
          <w:tcPr>
            <w:tcW w:w="312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КГБУСО «Дальнереченский психоневрологический интернат»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813" w:type="dxa"/>
            <w:shd w:val="clear" w:color="auto" w:fill="auto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129E0" w:rsidTr="008E58AF">
        <w:trPr>
          <w:trHeight w:val="20"/>
        </w:trPr>
        <w:tc>
          <w:tcPr>
            <w:tcW w:w="312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КГБУСО «Кавалеровский психоневрологический интернат»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813" w:type="dxa"/>
            <w:shd w:val="clear" w:color="auto" w:fill="auto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129E0" w:rsidTr="008E58AF">
        <w:trPr>
          <w:trHeight w:val="20"/>
        </w:trPr>
        <w:tc>
          <w:tcPr>
            <w:tcW w:w="312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КГБУСО «Екатериновский детский дом-интернат для умственно отсталых детей»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813" w:type="dxa"/>
            <w:shd w:val="clear" w:color="auto" w:fill="auto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129E0" w:rsidTr="008E58AF">
        <w:trPr>
          <w:trHeight w:val="20"/>
        </w:trPr>
        <w:tc>
          <w:tcPr>
            <w:tcW w:w="312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КГБУСО «Липовецкий психоневрологический интернат»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813" w:type="dxa"/>
            <w:shd w:val="clear" w:color="auto" w:fill="auto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129E0" w:rsidTr="008E58AF">
        <w:trPr>
          <w:trHeight w:val="20"/>
        </w:trPr>
        <w:tc>
          <w:tcPr>
            <w:tcW w:w="312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КГБУСО «Партизанский </w:t>
            </w:r>
            <w:r>
              <w:rPr>
                <w:sz w:val="28"/>
                <w:szCs w:val="28"/>
              </w:rPr>
              <w:lastRenderedPageBreak/>
              <w:t>психоневрологический интернат»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813" w:type="dxa"/>
            <w:shd w:val="clear" w:color="auto" w:fill="auto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129E0" w:rsidTr="008E58AF">
        <w:trPr>
          <w:trHeight w:val="20"/>
        </w:trPr>
        <w:tc>
          <w:tcPr>
            <w:tcW w:w="312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КГБУСО «Майский психоневрологический интернат»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813" w:type="dxa"/>
            <w:shd w:val="clear" w:color="auto" w:fill="auto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A129E0" w:rsidTr="008E58AF">
        <w:trPr>
          <w:trHeight w:val="20"/>
        </w:trPr>
        <w:tc>
          <w:tcPr>
            <w:tcW w:w="312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КГБУСО «Раздольненский психоневрологический интернат»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813" w:type="dxa"/>
            <w:shd w:val="clear" w:color="auto" w:fill="auto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8360B0" w:rsidTr="007D3ED4">
        <w:trPr>
          <w:trHeight w:val="20"/>
        </w:trPr>
        <w:tc>
          <w:tcPr>
            <w:tcW w:w="312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360B0" w:rsidRPr="00565A2F" w:rsidRDefault="008360B0" w:rsidP="00EE5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КГАУСО «Уссурийский реабилитационный центр для лиц с умственной отсталостью»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B0" w:rsidRDefault="008360B0" w:rsidP="00EE5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B0" w:rsidRDefault="008360B0" w:rsidP="00EE5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B0" w:rsidRDefault="008360B0" w:rsidP="00EE5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B0" w:rsidRDefault="008360B0" w:rsidP="00EE5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B0" w:rsidRDefault="008360B0" w:rsidP="00EE5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B0" w:rsidRDefault="008360B0" w:rsidP="00EE5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93,52</w:t>
            </w:r>
          </w:p>
        </w:tc>
        <w:tc>
          <w:tcPr>
            <w:tcW w:w="1813" w:type="dxa"/>
            <w:shd w:val="clear" w:color="auto" w:fill="auto"/>
          </w:tcPr>
          <w:p w:rsidR="008360B0" w:rsidRDefault="008360B0" w:rsidP="00EE5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EE50AD" w:rsidTr="008E58AF">
        <w:trPr>
          <w:trHeight w:val="20"/>
        </w:trPr>
        <w:tc>
          <w:tcPr>
            <w:tcW w:w="312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50AD" w:rsidRPr="00565A2F" w:rsidRDefault="00EE50AD" w:rsidP="00EE5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 w:rsidRPr="00565A2F">
              <w:rPr>
                <w:sz w:val="28"/>
                <w:szCs w:val="28"/>
              </w:rPr>
              <w:t>КГБУСО «Арсеньевский психоневрологический интернат»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50AD" w:rsidRPr="00565A2F" w:rsidRDefault="00EE50AD" w:rsidP="00EE5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78,3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50AD" w:rsidRPr="00565A2F" w:rsidRDefault="00EE50AD" w:rsidP="00EE5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50AD" w:rsidRPr="00565A2F" w:rsidRDefault="00EE50AD" w:rsidP="00EE5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50AD" w:rsidRPr="00565A2F" w:rsidRDefault="00EE50AD" w:rsidP="00EE5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82,8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50AD" w:rsidRPr="00565A2F" w:rsidRDefault="00EE50AD" w:rsidP="00EE5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 w:rsidRPr="00565A2F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50AD" w:rsidRPr="00565A2F" w:rsidRDefault="00EE50AD" w:rsidP="00EE5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88,8</w:t>
            </w:r>
          </w:p>
        </w:tc>
        <w:tc>
          <w:tcPr>
            <w:tcW w:w="1813" w:type="dxa"/>
            <w:shd w:val="clear" w:color="auto" w:fill="auto"/>
          </w:tcPr>
          <w:p w:rsidR="00EE50AD" w:rsidRPr="00565A2F" w:rsidRDefault="00227152" w:rsidP="00EE5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C121C7" w:rsidTr="00054D19">
        <w:trPr>
          <w:trHeight w:val="20"/>
        </w:trPr>
        <w:tc>
          <w:tcPr>
            <w:tcW w:w="312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121C7" w:rsidRPr="00565A2F" w:rsidRDefault="00C121C7" w:rsidP="00C12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sz w:val="28"/>
                <w:szCs w:val="28"/>
              </w:rPr>
            </w:pPr>
            <w:r w:rsidRPr="00565A2F">
              <w:rPr>
                <w:sz w:val="28"/>
                <w:szCs w:val="28"/>
              </w:rPr>
              <w:t>КГБУСО «Покровский психоневрологический интернат»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21C7" w:rsidRPr="00565A2F" w:rsidRDefault="00C121C7" w:rsidP="00C12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91,2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21C7" w:rsidRPr="00565A2F" w:rsidRDefault="00C121C7" w:rsidP="00C12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21C7" w:rsidRPr="00565A2F" w:rsidRDefault="00C121C7" w:rsidP="00C12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74,2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21C7" w:rsidRPr="00565A2F" w:rsidRDefault="00C121C7" w:rsidP="00C12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88,2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21C7" w:rsidRPr="00565A2F" w:rsidRDefault="00C121C7" w:rsidP="00C12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21C7" w:rsidRPr="00565A2F" w:rsidRDefault="00C121C7" w:rsidP="00C12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88,2</w:t>
            </w:r>
          </w:p>
        </w:tc>
        <w:tc>
          <w:tcPr>
            <w:tcW w:w="1813" w:type="dxa"/>
            <w:shd w:val="clear" w:color="auto" w:fill="auto"/>
          </w:tcPr>
          <w:p w:rsidR="00C121C7" w:rsidRPr="00565A2F" w:rsidRDefault="00227152" w:rsidP="00C12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A129E0" w:rsidRDefault="00A129E0" w:rsidP="00A129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color w:val="000000"/>
          <w:sz w:val="28"/>
          <w:szCs w:val="28"/>
        </w:rPr>
      </w:pPr>
    </w:p>
    <w:p w:rsidR="00A129E0" w:rsidRDefault="00A129E0" w:rsidP="00A129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b/>
          <w:color w:val="000000"/>
          <w:sz w:val="28"/>
          <w:szCs w:val="28"/>
        </w:rPr>
      </w:pPr>
      <w:bookmarkStart w:id="2" w:name="_heading=h.35nkun2" w:colFirst="0" w:colLast="0"/>
      <w:bookmarkEnd w:id="2"/>
      <w:r>
        <w:rPr>
          <w:b/>
          <w:color w:val="000000"/>
          <w:sz w:val="28"/>
          <w:szCs w:val="28"/>
        </w:rPr>
        <w:t>Рейтинг организаций, предоставляющих социальные услуги в стационарной форме (государственные организации: дома-интернаты для престарелых и инвалидов, специальный дом-интернат для престарелых и инвалидов, центр по оказанию помощи лицам без определенного места жительства; негосударственная организация, предоставляющая помощь лицам без определенного места жительства)</w:t>
      </w:r>
    </w:p>
    <w:p w:rsidR="00A129E0" w:rsidRDefault="00A129E0" w:rsidP="00A129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b/>
          <w:color w:val="000000"/>
          <w:sz w:val="28"/>
          <w:szCs w:val="28"/>
        </w:rPr>
      </w:pPr>
    </w:p>
    <w:p w:rsidR="00200C5F" w:rsidRDefault="00200C5F" w:rsidP="00A129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outlineLvl w:val="0"/>
        <w:rPr>
          <w:b/>
          <w:color w:val="000000"/>
          <w:sz w:val="28"/>
          <w:szCs w:val="28"/>
        </w:rPr>
      </w:pPr>
    </w:p>
    <w:p w:rsidR="00200C5F" w:rsidRDefault="00200C5F" w:rsidP="00A129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outlineLvl w:val="0"/>
        <w:rPr>
          <w:b/>
          <w:color w:val="000000"/>
          <w:sz w:val="28"/>
          <w:szCs w:val="28"/>
        </w:rPr>
      </w:pPr>
    </w:p>
    <w:p w:rsidR="00200C5F" w:rsidRDefault="00200C5F" w:rsidP="00A129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outlineLvl w:val="0"/>
        <w:rPr>
          <w:b/>
          <w:color w:val="000000"/>
          <w:sz w:val="28"/>
          <w:szCs w:val="28"/>
        </w:rPr>
      </w:pPr>
    </w:p>
    <w:p w:rsidR="00200C5F" w:rsidRDefault="00200C5F" w:rsidP="00A129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outlineLvl w:val="0"/>
        <w:rPr>
          <w:b/>
          <w:color w:val="000000"/>
          <w:sz w:val="28"/>
          <w:szCs w:val="28"/>
        </w:rPr>
      </w:pPr>
    </w:p>
    <w:p w:rsidR="004F7267" w:rsidRDefault="004F7267" w:rsidP="00A129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outlineLvl w:val="0"/>
        <w:rPr>
          <w:b/>
          <w:color w:val="000000"/>
          <w:sz w:val="28"/>
          <w:szCs w:val="28"/>
        </w:rPr>
      </w:pPr>
    </w:p>
    <w:p w:rsidR="004F7267" w:rsidRDefault="004F7267" w:rsidP="00A129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outlineLvl w:val="0"/>
        <w:rPr>
          <w:b/>
          <w:color w:val="000000"/>
          <w:sz w:val="28"/>
          <w:szCs w:val="28"/>
        </w:rPr>
      </w:pPr>
    </w:p>
    <w:p w:rsidR="004F7267" w:rsidRDefault="004F7267" w:rsidP="00A129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outlineLvl w:val="0"/>
        <w:rPr>
          <w:b/>
          <w:color w:val="000000"/>
          <w:sz w:val="28"/>
          <w:szCs w:val="28"/>
        </w:rPr>
      </w:pPr>
    </w:p>
    <w:p w:rsidR="00A129E0" w:rsidRDefault="00A129E0" w:rsidP="00A129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Таблица 2</w:t>
      </w:r>
    </w:p>
    <w:tbl>
      <w:tblPr>
        <w:tblW w:w="9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837"/>
        <w:gridCol w:w="790"/>
        <w:gridCol w:w="790"/>
        <w:gridCol w:w="790"/>
        <w:gridCol w:w="790"/>
        <w:gridCol w:w="952"/>
        <w:gridCol w:w="992"/>
        <w:gridCol w:w="1530"/>
      </w:tblGrid>
      <w:tr w:rsidR="00A129E0" w:rsidTr="00E20CB5">
        <w:trPr>
          <w:cantSplit/>
          <w:trHeight w:val="4240"/>
        </w:trPr>
        <w:tc>
          <w:tcPr>
            <w:tcW w:w="2837" w:type="dxa"/>
            <w:shd w:val="clear" w:color="auto" w:fill="auto"/>
            <w:textDirection w:val="btLr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организации социального обслуживания</w:t>
            </w:r>
          </w:p>
        </w:tc>
        <w:tc>
          <w:tcPr>
            <w:tcW w:w="790" w:type="dxa"/>
            <w:shd w:val="clear" w:color="auto" w:fill="auto"/>
            <w:textDirection w:val="btLr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Открытость и доступность информации </w:t>
            </w:r>
          </w:p>
        </w:tc>
        <w:tc>
          <w:tcPr>
            <w:tcW w:w="790" w:type="dxa"/>
            <w:shd w:val="clear" w:color="auto" w:fill="auto"/>
            <w:textDirection w:val="btLr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Комфортность условий предоставления услуг</w:t>
            </w:r>
          </w:p>
        </w:tc>
        <w:tc>
          <w:tcPr>
            <w:tcW w:w="790" w:type="dxa"/>
            <w:shd w:val="clear" w:color="auto" w:fill="auto"/>
            <w:textDirection w:val="btLr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Доступность услуг для инвалидов</w:t>
            </w:r>
          </w:p>
        </w:tc>
        <w:tc>
          <w:tcPr>
            <w:tcW w:w="790" w:type="dxa"/>
            <w:shd w:val="clear" w:color="auto" w:fill="auto"/>
            <w:textDirection w:val="btLr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Доброжелательность, вежливость работников организации </w:t>
            </w:r>
          </w:p>
        </w:tc>
        <w:tc>
          <w:tcPr>
            <w:tcW w:w="952" w:type="dxa"/>
            <w:shd w:val="clear" w:color="auto" w:fill="auto"/>
            <w:textDirection w:val="btLr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Удовлетворенность условиями оказания услуг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ОБЩИЙ БАЛЛ</w:t>
            </w:r>
          </w:p>
        </w:tc>
        <w:tc>
          <w:tcPr>
            <w:tcW w:w="1530" w:type="dxa"/>
            <w:shd w:val="clear" w:color="auto" w:fill="auto"/>
            <w:textDirection w:val="btLr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РЕЙТИНГ</w:t>
            </w:r>
          </w:p>
        </w:tc>
      </w:tr>
      <w:tr w:rsidR="00A129E0" w:rsidTr="00E20CB5">
        <w:trPr>
          <w:trHeight w:val="20"/>
        </w:trPr>
        <w:tc>
          <w:tcPr>
            <w:tcW w:w="283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КГБУСО «Спасский дом – интернат для престарелых и инвалидов»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530" w:type="dxa"/>
            <w:shd w:val="clear" w:color="auto" w:fill="auto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129E0" w:rsidTr="00E20CB5">
        <w:trPr>
          <w:trHeight w:val="20"/>
        </w:trPr>
        <w:tc>
          <w:tcPr>
            <w:tcW w:w="283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КГБУСО «Дом – интернат для престарелых и инвалидов» Пожарский район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530" w:type="dxa"/>
            <w:shd w:val="clear" w:color="auto" w:fill="auto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129E0" w:rsidTr="00E20CB5">
        <w:trPr>
          <w:trHeight w:val="20"/>
        </w:trPr>
        <w:tc>
          <w:tcPr>
            <w:tcW w:w="283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КГБУСО «Хорольский дом-интернат для престарелых и инвалидов»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530" w:type="dxa"/>
            <w:shd w:val="clear" w:color="auto" w:fill="auto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129E0" w:rsidTr="00E20CB5">
        <w:trPr>
          <w:trHeight w:val="20"/>
        </w:trPr>
        <w:tc>
          <w:tcPr>
            <w:tcW w:w="283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КГБУСО «</w:t>
            </w:r>
            <w:proofErr w:type="spellStart"/>
            <w:r>
              <w:rPr>
                <w:sz w:val="28"/>
                <w:szCs w:val="28"/>
              </w:rPr>
              <w:t>Яковлевский</w:t>
            </w:r>
            <w:proofErr w:type="spellEnd"/>
            <w:r>
              <w:rPr>
                <w:sz w:val="28"/>
                <w:szCs w:val="28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530" w:type="dxa"/>
            <w:shd w:val="clear" w:color="auto" w:fill="auto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129E0" w:rsidTr="00E20CB5">
        <w:trPr>
          <w:trHeight w:val="20"/>
        </w:trPr>
        <w:tc>
          <w:tcPr>
            <w:tcW w:w="283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29E0" w:rsidRPr="00565A2F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 w:rsidRPr="00565A2F">
              <w:rPr>
                <w:sz w:val="28"/>
                <w:szCs w:val="28"/>
              </w:rPr>
              <w:t>КГБУСО «Шкотовский центр по оказанию помощи лицам без определенного места жительства»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Pr="00565A2F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 w:rsidRPr="00565A2F"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Pr="00565A2F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 w:rsidRPr="00565A2F"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Pr="00565A2F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 w:rsidRPr="00565A2F"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Pr="00565A2F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 w:rsidRPr="00565A2F">
              <w:rPr>
                <w:sz w:val="28"/>
                <w:szCs w:val="28"/>
              </w:rPr>
              <w:t>100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Pr="00565A2F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 w:rsidRPr="00565A2F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Pr="00565A2F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 w:rsidRPr="00565A2F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530" w:type="dxa"/>
            <w:shd w:val="clear" w:color="auto" w:fill="auto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129E0" w:rsidTr="00E20CB5">
        <w:trPr>
          <w:trHeight w:val="20"/>
        </w:trPr>
        <w:tc>
          <w:tcPr>
            <w:tcW w:w="283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Pr="00565A2F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 w:rsidRPr="00565A2F">
              <w:rPr>
                <w:sz w:val="28"/>
                <w:szCs w:val="28"/>
              </w:rPr>
              <w:t xml:space="preserve">КГАУСО «Седанкинский дом-интернат для </w:t>
            </w:r>
            <w:r w:rsidRPr="00565A2F">
              <w:rPr>
                <w:sz w:val="28"/>
                <w:szCs w:val="28"/>
              </w:rPr>
              <w:lastRenderedPageBreak/>
              <w:t>престарелых и инвалидов»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Pr="00565A2F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90,4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Pr="00565A2F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 w:rsidRPr="00565A2F"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Pr="00565A2F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Pr="00565A2F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</w:t>
            </w:r>
            <w:r w:rsidRPr="00565A2F">
              <w:rPr>
                <w:sz w:val="28"/>
                <w:szCs w:val="28"/>
              </w:rPr>
              <w:t>4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Pr="00EE4287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 w:rsidRPr="00565A2F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Pr="00565A2F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530" w:type="dxa"/>
            <w:shd w:val="clear" w:color="auto" w:fill="auto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A129E0" w:rsidTr="00E20CB5">
        <w:trPr>
          <w:trHeight w:val="20"/>
        </w:trPr>
        <w:tc>
          <w:tcPr>
            <w:tcW w:w="283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Pr="00565A2F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 w:rsidRPr="00565A2F">
              <w:rPr>
                <w:sz w:val="28"/>
                <w:szCs w:val="28"/>
              </w:rPr>
              <w:lastRenderedPageBreak/>
              <w:t>КГБУСО «Артемовский дом – интернат для престарелых и инвалидов»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Pr="00565A2F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 w:rsidRPr="00565A2F">
              <w:rPr>
                <w:sz w:val="28"/>
                <w:szCs w:val="28"/>
              </w:rPr>
              <w:t>80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Pr="00565A2F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Pr="00565A2F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91,1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Pr="00565A2F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Pr="00565A2F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Pr="00565A2F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89,7</w:t>
            </w:r>
          </w:p>
        </w:tc>
        <w:tc>
          <w:tcPr>
            <w:tcW w:w="1530" w:type="dxa"/>
            <w:shd w:val="clear" w:color="auto" w:fill="auto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A129E0" w:rsidTr="00E20CB5">
        <w:trPr>
          <w:trHeight w:val="20"/>
        </w:trPr>
        <w:tc>
          <w:tcPr>
            <w:tcW w:w="283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«Душепопечительский центр реабилитации граждан в честь святого праведного Иоанна Кронштадтского Приморского края»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67,9</w:t>
            </w:r>
          </w:p>
        </w:tc>
        <w:tc>
          <w:tcPr>
            <w:tcW w:w="1530" w:type="dxa"/>
            <w:shd w:val="clear" w:color="auto" w:fill="auto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A129E0" w:rsidRDefault="00A129E0" w:rsidP="00A129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</w:p>
    <w:p w:rsidR="00A129E0" w:rsidRDefault="00A129E0" w:rsidP="00A129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b/>
          <w:color w:val="000000"/>
          <w:sz w:val="28"/>
          <w:szCs w:val="28"/>
        </w:rPr>
      </w:pPr>
      <w:bookmarkStart w:id="3" w:name="_heading=h.1ksv4uv" w:colFirst="0" w:colLast="0"/>
      <w:bookmarkEnd w:id="3"/>
      <w:r>
        <w:br w:type="page"/>
      </w:r>
      <w:r>
        <w:rPr>
          <w:b/>
          <w:color w:val="000000"/>
          <w:sz w:val="28"/>
          <w:szCs w:val="28"/>
        </w:rPr>
        <w:lastRenderedPageBreak/>
        <w:t>Рейтинг организаций, предоставляющих услуги в полустационарной форме (социально-реабилитационные центры для несовершеннолетних)</w:t>
      </w:r>
    </w:p>
    <w:p w:rsidR="00A129E0" w:rsidRDefault="00A129E0" w:rsidP="00A129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3</w:t>
      </w:r>
    </w:p>
    <w:tbl>
      <w:tblPr>
        <w:tblW w:w="94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837"/>
        <w:gridCol w:w="790"/>
        <w:gridCol w:w="790"/>
        <w:gridCol w:w="790"/>
        <w:gridCol w:w="790"/>
        <w:gridCol w:w="952"/>
        <w:gridCol w:w="992"/>
        <w:gridCol w:w="1530"/>
      </w:tblGrid>
      <w:tr w:rsidR="00A129E0" w:rsidTr="00E20CB5">
        <w:trPr>
          <w:cantSplit/>
          <w:trHeight w:val="3600"/>
          <w:jc w:val="center"/>
        </w:trPr>
        <w:tc>
          <w:tcPr>
            <w:tcW w:w="2837" w:type="dxa"/>
            <w:shd w:val="clear" w:color="auto" w:fill="auto"/>
            <w:textDirection w:val="btLr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организации социального обслуживания</w:t>
            </w:r>
          </w:p>
        </w:tc>
        <w:tc>
          <w:tcPr>
            <w:tcW w:w="790" w:type="dxa"/>
            <w:shd w:val="clear" w:color="auto" w:fill="auto"/>
            <w:textDirection w:val="btLr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Открытость и доступность информации </w:t>
            </w:r>
          </w:p>
        </w:tc>
        <w:tc>
          <w:tcPr>
            <w:tcW w:w="790" w:type="dxa"/>
            <w:shd w:val="clear" w:color="auto" w:fill="auto"/>
            <w:textDirection w:val="btLr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Комфортность условий предоставления услуг</w:t>
            </w:r>
          </w:p>
        </w:tc>
        <w:tc>
          <w:tcPr>
            <w:tcW w:w="790" w:type="dxa"/>
            <w:shd w:val="clear" w:color="auto" w:fill="auto"/>
            <w:textDirection w:val="btLr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Доступность услуг для инвалидов</w:t>
            </w:r>
          </w:p>
        </w:tc>
        <w:tc>
          <w:tcPr>
            <w:tcW w:w="790" w:type="dxa"/>
            <w:shd w:val="clear" w:color="auto" w:fill="auto"/>
            <w:textDirection w:val="btLr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Доброжелательность, вежливость работников организации </w:t>
            </w:r>
          </w:p>
        </w:tc>
        <w:tc>
          <w:tcPr>
            <w:tcW w:w="952" w:type="dxa"/>
            <w:shd w:val="clear" w:color="auto" w:fill="auto"/>
            <w:textDirection w:val="btLr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Удовлетворенность условиями оказания услуг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ОБЩИЙ БАЛЛ</w:t>
            </w:r>
          </w:p>
        </w:tc>
        <w:tc>
          <w:tcPr>
            <w:tcW w:w="1530" w:type="dxa"/>
            <w:shd w:val="clear" w:color="auto" w:fill="auto"/>
            <w:textDirection w:val="btLr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РЕЙТИНГ</w:t>
            </w:r>
          </w:p>
        </w:tc>
      </w:tr>
      <w:tr w:rsidR="00A129E0" w:rsidTr="00E20CB5">
        <w:trPr>
          <w:trHeight w:val="20"/>
          <w:jc w:val="center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КГБУСО «Дальнереченский социально-реабилитационный центр для несовершеннолетних «Надежда»</w:t>
            </w:r>
          </w:p>
        </w:tc>
        <w:tc>
          <w:tcPr>
            <w:tcW w:w="7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530" w:type="dxa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129E0" w:rsidTr="00E20CB5">
        <w:trPr>
          <w:trHeight w:val="20"/>
          <w:jc w:val="center"/>
        </w:trPr>
        <w:tc>
          <w:tcPr>
            <w:tcW w:w="28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КГБУСО «</w:t>
            </w:r>
            <w:proofErr w:type="spellStart"/>
            <w:r>
              <w:rPr>
                <w:sz w:val="28"/>
                <w:szCs w:val="28"/>
              </w:rPr>
              <w:t>Ле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созаводский</w:t>
            </w:r>
            <w:proofErr w:type="spellEnd"/>
            <w:r>
              <w:rPr>
                <w:sz w:val="28"/>
                <w:szCs w:val="28"/>
              </w:rPr>
              <w:t xml:space="preserve"> социально-реабилитационный центр для несовершеннолетних «Жемчужинка»</w:t>
            </w:r>
          </w:p>
        </w:tc>
        <w:tc>
          <w:tcPr>
            <w:tcW w:w="7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530" w:type="dxa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129E0" w:rsidTr="00E20CB5">
        <w:trPr>
          <w:trHeight w:val="20"/>
          <w:jc w:val="center"/>
        </w:trPr>
        <w:tc>
          <w:tcPr>
            <w:tcW w:w="28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КГБУСО «Кавалеровский социально-реабилитационный центр для несовершеннолетних «Детство»</w:t>
            </w:r>
          </w:p>
        </w:tc>
        <w:tc>
          <w:tcPr>
            <w:tcW w:w="7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530" w:type="dxa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129E0" w:rsidTr="00E20CB5">
        <w:trPr>
          <w:trHeight w:val="20"/>
          <w:jc w:val="center"/>
        </w:trPr>
        <w:tc>
          <w:tcPr>
            <w:tcW w:w="28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КГБУСО «Спасский социально-реабилитационный </w:t>
            </w:r>
            <w:r>
              <w:rPr>
                <w:sz w:val="28"/>
                <w:szCs w:val="28"/>
              </w:rPr>
              <w:lastRenderedPageBreak/>
              <w:t>центр для несовершеннолетних»</w:t>
            </w:r>
          </w:p>
        </w:tc>
        <w:tc>
          <w:tcPr>
            <w:tcW w:w="7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7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530" w:type="dxa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129E0" w:rsidTr="00E20CB5">
        <w:trPr>
          <w:trHeight w:val="20"/>
          <w:jc w:val="center"/>
        </w:trPr>
        <w:tc>
          <w:tcPr>
            <w:tcW w:w="28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КГБУСО «Октябрьский социально-реабилитационный центр для несовершеннолетних»</w:t>
            </w:r>
          </w:p>
        </w:tc>
        <w:tc>
          <w:tcPr>
            <w:tcW w:w="7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530" w:type="dxa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129E0" w:rsidTr="00E20CB5">
        <w:trPr>
          <w:trHeight w:val="20"/>
          <w:jc w:val="center"/>
        </w:trPr>
        <w:tc>
          <w:tcPr>
            <w:tcW w:w="28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КГБУСО «Социально-реабилитационный центр для несовершеннолетних «Парус надежды»</w:t>
            </w:r>
          </w:p>
        </w:tc>
        <w:tc>
          <w:tcPr>
            <w:tcW w:w="7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5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530" w:type="dxa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A129E0" w:rsidTr="00E20CB5">
        <w:trPr>
          <w:trHeight w:val="20"/>
          <w:jc w:val="center"/>
        </w:trPr>
        <w:tc>
          <w:tcPr>
            <w:tcW w:w="28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КГАУСО «Арсеньевский социально-реабилитационный центр для несовершеннолетних «Ласточка»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98.8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Pr="00980E25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98.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97.8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200C5F" w:rsidP="00E20CB5">
            <w:pPr>
              <w:widowControl w:val="0"/>
              <w:spacing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95,8</w:t>
            </w:r>
          </w:p>
        </w:tc>
        <w:tc>
          <w:tcPr>
            <w:tcW w:w="1530" w:type="dxa"/>
            <w:shd w:val="clear" w:color="auto" w:fill="auto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A129E0" w:rsidTr="00E20CB5">
        <w:trPr>
          <w:trHeight w:val="20"/>
          <w:jc w:val="center"/>
        </w:trPr>
        <w:tc>
          <w:tcPr>
            <w:tcW w:w="28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КГБУСО «Артемовский социально-реабилитационный центр для несовершеннолетних»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93.6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98.6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Pr="00980E25" w:rsidRDefault="00A129E0" w:rsidP="00E20CB5">
            <w:pPr>
              <w:widowControl w:val="0"/>
              <w:spacing w:line="276" w:lineRule="auto"/>
              <w:ind w:firstLine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1530" w:type="dxa"/>
            <w:shd w:val="clear" w:color="auto" w:fill="auto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A129E0" w:rsidTr="00E20CB5">
        <w:trPr>
          <w:trHeight w:val="20"/>
          <w:jc w:val="center"/>
        </w:trPr>
        <w:tc>
          <w:tcPr>
            <w:tcW w:w="28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КГБУСО «Уссурийский социально-реабилитационный центр для несовершеннолетних»: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97.6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200C5F" w:rsidP="00E20CB5">
            <w:pPr>
              <w:widowControl w:val="0"/>
              <w:spacing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</w:t>
            </w:r>
            <w:r w:rsidR="00A129E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30" w:type="dxa"/>
            <w:shd w:val="clear" w:color="auto" w:fill="auto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A129E0" w:rsidTr="00E20CB5">
        <w:trPr>
          <w:trHeight w:val="20"/>
          <w:jc w:val="center"/>
        </w:trPr>
        <w:tc>
          <w:tcPr>
            <w:tcW w:w="28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КГБУСО «Находкинский социально-</w:t>
            </w:r>
            <w:r>
              <w:rPr>
                <w:sz w:val="28"/>
                <w:szCs w:val="28"/>
              </w:rPr>
              <w:lastRenderedPageBreak/>
              <w:t>реабилитационный центр для несовершеннолетних «Альбатрос»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96.7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81.9</w:t>
            </w:r>
          </w:p>
        </w:tc>
        <w:tc>
          <w:tcPr>
            <w:tcW w:w="7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92.2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A129E0" w:rsidP="00E20CB5">
            <w:pPr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29E0" w:rsidRDefault="00200C5F" w:rsidP="00E20CB5">
            <w:pPr>
              <w:widowControl w:val="0"/>
              <w:spacing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91,8</w:t>
            </w:r>
          </w:p>
        </w:tc>
        <w:tc>
          <w:tcPr>
            <w:tcW w:w="1530" w:type="dxa"/>
            <w:shd w:val="clear" w:color="auto" w:fill="auto"/>
          </w:tcPr>
          <w:p w:rsidR="00A129E0" w:rsidRDefault="00A129E0" w:rsidP="00E20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A129E0" w:rsidRDefault="00A129E0" w:rsidP="00A129E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4" w:name="_heading=h.44sinio" w:colFirst="0" w:colLast="0"/>
      <w:bookmarkEnd w:id="4"/>
    </w:p>
    <w:p w:rsidR="004F7267" w:rsidRDefault="00A129E0" w:rsidP="004F7267">
      <w:pPr>
        <w:spacing w:after="0" w:line="259" w:lineRule="auto"/>
      </w:pPr>
      <w:r>
        <w:rPr>
          <w:color w:val="000000"/>
          <w:sz w:val="28"/>
          <w:szCs w:val="28"/>
        </w:rPr>
        <w:t>Организации, предоставляющие социальные услуги в форме социального обслуживания на дому и предоставляющие срочные социальные услуги (</w:t>
      </w:r>
      <w:r w:rsidR="00200C5F">
        <w:rPr>
          <w:color w:val="000000"/>
          <w:sz w:val="28"/>
          <w:szCs w:val="28"/>
        </w:rPr>
        <w:t xml:space="preserve">КГАУСО «Приморский </w:t>
      </w:r>
      <w:r>
        <w:rPr>
          <w:color w:val="000000"/>
          <w:sz w:val="28"/>
          <w:szCs w:val="28"/>
        </w:rPr>
        <w:t>центр социального обслуживания населения</w:t>
      </w:r>
      <w:r w:rsidR="00200C5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) все получили по 100 баллов, поэтому невозможно составить ранжированный рейтинг. </w:t>
      </w:r>
    </w:p>
    <w:p w:rsidR="00A129E0" w:rsidRDefault="00A129E0" w:rsidP="00A129E0"/>
    <w:sectPr w:rsidR="00A129E0" w:rsidSect="004F72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A0D" w:rsidRDefault="00615A0D" w:rsidP="004F7267">
      <w:pPr>
        <w:spacing w:after="0"/>
      </w:pPr>
      <w:r>
        <w:separator/>
      </w:r>
    </w:p>
  </w:endnote>
  <w:endnote w:type="continuationSeparator" w:id="0">
    <w:p w:rsidR="00615A0D" w:rsidRDefault="00615A0D" w:rsidP="004F72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A0D" w:rsidRDefault="00615A0D" w:rsidP="004F7267">
      <w:pPr>
        <w:spacing w:after="0"/>
      </w:pPr>
      <w:r>
        <w:separator/>
      </w:r>
    </w:p>
  </w:footnote>
  <w:footnote w:type="continuationSeparator" w:id="0">
    <w:p w:rsidR="00615A0D" w:rsidRDefault="00615A0D" w:rsidP="004F72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504416"/>
      <w:docPartObj>
        <w:docPartGallery w:val="Page Numbers (Top of Page)"/>
        <w:docPartUnique/>
      </w:docPartObj>
    </w:sdtPr>
    <w:sdtEndPr/>
    <w:sdtContent>
      <w:p w:rsidR="004F7267" w:rsidRDefault="004F72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202">
          <w:rPr>
            <w:noProof/>
          </w:rPr>
          <w:t>2</w:t>
        </w:r>
        <w:r>
          <w:fldChar w:fldCharType="end"/>
        </w:r>
      </w:p>
    </w:sdtContent>
  </w:sdt>
  <w:p w:rsidR="004F7267" w:rsidRDefault="004F72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D5"/>
    <w:rsid w:val="001C1202"/>
    <w:rsid w:val="00200C5F"/>
    <w:rsid w:val="00227152"/>
    <w:rsid w:val="004F7267"/>
    <w:rsid w:val="005228DE"/>
    <w:rsid w:val="00615A0D"/>
    <w:rsid w:val="008360B0"/>
    <w:rsid w:val="008E58AF"/>
    <w:rsid w:val="009809AC"/>
    <w:rsid w:val="00A129E0"/>
    <w:rsid w:val="00C121C7"/>
    <w:rsid w:val="00E45FD5"/>
    <w:rsid w:val="00E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E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26262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26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F7267"/>
    <w:rPr>
      <w:rFonts w:ascii="Times New Roman" w:eastAsia="Times New Roman" w:hAnsi="Times New Roman" w:cs="Times New Roman"/>
      <w:color w:val="262626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726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F7267"/>
    <w:rPr>
      <w:rFonts w:ascii="Times New Roman" w:eastAsia="Times New Roman" w:hAnsi="Times New Roman" w:cs="Times New Roman"/>
      <w:color w:val="26262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E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26262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26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F7267"/>
    <w:rPr>
      <w:rFonts w:ascii="Times New Roman" w:eastAsia="Times New Roman" w:hAnsi="Times New Roman" w:cs="Times New Roman"/>
      <w:color w:val="262626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726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F7267"/>
    <w:rPr>
      <w:rFonts w:ascii="Times New Roman" w:eastAsia="Times New Roman" w:hAnsi="Times New Roman" w:cs="Times New Roman"/>
      <w:color w:val="26262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FE5DF-086F-4C7E-8CFE-E193C917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Золина Анна Владимировна</dc:creator>
  <cp:lastModifiedBy>Sekritari</cp:lastModifiedBy>
  <cp:revision>2</cp:revision>
  <dcterms:created xsi:type="dcterms:W3CDTF">2019-12-26T06:17:00Z</dcterms:created>
  <dcterms:modified xsi:type="dcterms:W3CDTF">2019-12-26T06:17:00Z</dcterms:modified>
</cp:coreProperties>
</file>